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E1D8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E1D8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D3D28F1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E1D8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466F" w:rsidRPr="00BE1D8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zawarta pomiędzy:</w:t>
      </w:r>
    </w:p>
    <w:p w14:paraId="50449F1C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 xml:space="preserve">…………………………………z siedzibą przy ul. </w:t>
      </w:r>
      <w:r w:rsidRPr="00BE1D8B">
        <w:rPr>
          <w:sz w:val="24"/>
          <w:szCs w:val="24"/>
        </w:rPr>
        <w:tab/>
        <w:t>…………w……….</w:t>
      </w:r>
    </w:p>
    <w:p w14:paraId="3C885433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wpisanym do , pod numerem  ……………….  ………., NIP</w:t>
      </w:r>
      <w:r w:rsidRPr="00BE1D8B">
        <w:rPr>
          <w:sz w:val="24"/>
          <w:szCs w:val="24"/>
        </w:rPr>
        <w:tab/>
      </w:r>
    </w:p>
    <w:p w14:paraId="551307FC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przez: ………………</w:t>
      </w:r>
    </w:p>
    <w:p w14:paraId="5626381F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zwaną/zwanym dalej „WYKONAWCĄ”.</w:t>
      </w:r>
    </w:p>
    <w:p w14:paraId="1343D47B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a</w:t>
      </w:r>
    </w:p>
    <w:p w14:paraId="76AC281D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Skarbem Państwa</w:t>
      </w:r>
      <w:r w:rsidR="005B540D" w:rsidRPr="00BE1D8B">
        <w:rPr>
          <w:sz w:val="24"/>
          <w:szCs w:val="24"/>
        </w:rPr>
        <w:t xml:space="preserve"> reprezentowanym przez Łódzkiego Komendanta Wojewódzkiego Państwowej Straży Pożarnej,</w:t>
      </w:r>
      <w:r w:rsidRPr="00BE1D8B">
        <w:rPr>
          <w:sz w:val="24"/>
          <w:szCs w:val="24"/>
        </w:rPr>
        <w:t xml:space="preserve"> </w:t>
      </w:r>
    </w:p>
    <w:p w14:paraId="7C15CA24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E1D8B">
        <w:rPr>
          <w:sz w:val="24"/>
          <w:szCs w:val="24"/>
        </w:rPr>
        <w:t>zwanym w dalszej części  umowy „ZAMAWIAJĄCYM”,</w:t>
      </w:r>
    </w:p>
    <w:p w14:paraId="61E88A98" w14:textId="11E2FC99" w:rsidR="003921AC" w:rsidRPr="00BE1D8B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F507A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Tryb postępowania. </w:t>
      </w:r>
    </w:p>
    <w:p w14:paraId="184F1BB2" w14:textId="77777777" w:rsidR="00F6764D" w:rsidRPr="00BE1D8B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BE1D8B">
        <w:rPr>
          <w:szCs w:val="24"/>
        </w:rPr>
        <w:br/>
        <w:t xml:space="preserve">z dnia 11 września 2019 r. - Prawo zamówień publicznych (Dz. U. z 2024 r., poz. 1320 </w:t>
      </w:r>
      <w:r w:rsidRPr="00BE1D8B">
        <w:rPr>
          <w:szCs w:val="24"/>
        </w:rPr>
        <w:br/>
        <w:t xml:space="preserve">z </w:t>
      </w:r>
      <w:proofErr w:type="spellStart"/>
      <w:r w:rsidRPr="00BE1D8B">
        <w:rPr>
          <w:szCs w:val="24"/>
        </w:rPr>
        <w:t>późn</w:t>
      </w:r>
      <w:proofErr w:type="spellEnd"/>
      <w:r w:rsidRPr="00BE1D8B">
        <w:rPr>
          <w:szCs w:val="24"/>
        </w:rPr>
        <w:t>. zm.), zwanej dalej w umowie Ustawą PZP.</w:t>
      </w:r>
    </w:p>
    <w:p w14:paraId="28025402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>O ile w umowie jest mowa o dniach – należy przez to rozumieć dni kalendarzowe.</w:t>
      </w:r>
    </w:p>
    <w:p w14:paraId="4C1F7908" w14:textId="5F850D1C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O ile w umowie jest mowa o Użytkowniku – należy przez to rozumieć Komendę Powiatową Państwowej Straży Pożarnej w </w:t>
      </w:r>
      <w:r w:rsidR="00DF003F" w:rsidRPr="00BE1D8B">
        <w:rPr>
          <w:szCs w:val="24"/>
        </w:rPr>
        <w:t>Tomaszowie Mazowieckim.</w:t>
      </w:r>
    </w:p>
    <w:p w14:paraId="757DA151" w14:textId="77777777" w:rsidR="006540F1" w:rsidRPr="00BE1D8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BE1D8B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BE1D8B">
        <w:rPr>
          <w:rFonts w:ascii="Times New Roman" w:hAnsi="Times New Roman" w:cs="Times New Roman"/>
          <w:b/>
          <w:sz w:val="24"/>
          <w:szCs w:val="24"/>
        </w:rPr>
        <w:t>2</w:t>
      </w:r>
      <w:r w:rsidRPr="00BE1D8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BE1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BE1D8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17B82616" w:rsidR="006057BD" w:rsidRPr="004973C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BE1D8B" w:rsidRPr="004973CD">
        <w:rPr>
          <w:rFonts w:ascii="Times New Roman" w:hAnsi="Times New Roman" w:cs="Times New Roman"/>
          <w:sz w:val="24"/>
          <w:szCs w:val="24"/>
        </w:rPr>
        <w:t>……….</w:t>
      </w:r>
      <w:r w:rsidR="000B58A9" w:rsidRPr="004973CD">
        <w:rPr>
          <w:rFonts w:ascii="Times New Roman" w:hAnsi="Times New Roman" w:cs="Times New Roman"/>
          <w:sz w:val="24"/>
          <w:szCs w:val="24"/>
        </w:rPr>
        <w:t xml:space="preserve"> </w:t>
      </w:r>
      <w:r w:rsidRPr="004973CD">
        <w:rPr>
          <w:rFonts w:ascii="Times New Roman" w:hAnsi="Times New Roman" w:cs="Times New Roman"/>
          <w:sz w:val="24"/>
          <w:szCs w:val="24"/>
        </w:rPr>
        <w:t>w ilości</w:t>
      </w:r>
      <w:r w:rsidR="00DF003F" w:rsidRPr="004973CD">
        <w:rPr>
          <w:rFonts w:ascii="Times New Roman" w:hAnsi="Times New Roman" w:cs="Times New Roman"/>
          <w:sz w:val="24"/>
          <w:szCs w:val="24"/>
        </w:rPr>
        <w:t xml:space="preserve"> 1</w:t>
      </w:r>
      <w:r w:rsidRPr="004973CD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DF003F" w:rsidRPr="004973CD">
        <w:rPr>
          <w:rFonts w:ascii="Times New Roman" w:hAnsi="Times New Roman" w:cs="Times New Roman"/>
          <w:sz w:val="24"/>
          <w:szCs w:val="24"/>
        </w:rPr>
        <w:t>ej</w:t>
      </w:r>
      <w:r w:rsidRPr="004973CD">
        <w:rPr>
          <w:rFonts w:ascii="Times New Roman" w:hAnsi="Times New Roman" w:cs="Times New Roman"/>
          <w:sz w:val="24"/>
          <w:szCs w:val="24"/>
        </w:rPr>
        <w:t xml:space="preserve"> dalej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pojazdem</w:t>
      </w:r>
      <w:r w:rsidRPr="004973C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pojazdu</w:t>
      </w:r>
      <w:r w:rsidRPr="004973CD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4973CD">
        <w:rPr>
          <w:rFonts w:ascii="Times New Roman" w:hAnsi="Times New Roman" w:cs="Times New Roman"/>
          <w:sz w:val="24"/>
          <w:szCs w:val="24"/>
        </w:rPr>
        <w:t>jego</w:t>
      </w:r>
      <w:r w:rsidRPr="004973C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D9C8065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BE1D8B">
        <w:rPr>
          <w:rFonts w:ascii="Times New Roman" w:hAnsi="Times New Roman" w:cs="Times New Roman"/>
          <w:sz w:val="24"/>
          <w:szCs w:val="24"/>
        </w:rPr>
        <w:t xml:space="preserve">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BE1D8B">
        <w:rPr>
          <w:rFonts w:ascii="Times New Roman" w:hAnsi="Times New Roman" w:cs="Times New Roman"/>
          <w:sz w:val="24"/>
          <w:szCs w:val="24"/>
        </w:rPr>
        <w:t>y</w:t>
      </w:r>
      <w:r w:rsidRPr="00BE1D8B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BE1D8B">
        <w:rPr>
          <w:rFonts w:ascii="Times New Roman" w:hAnsi="Times New Roman" w:cs="Times New Roman"/>
          <w:sz w:val="24"/>
          <w:szCs w:val="24"/>
        </w:rPr>
        <w:t>…………</w:t>
      </w:r>
      <w:r w:rsidRPr="00BE1D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08DF63C8" w:rsidR="006057BD" w:rsidRPr="00BE1D8B" w:rsidRDefault="001840A5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Pojazd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BE1D8B">
        <w:rPr>
          <w:rFonts w:ascii="Times New Roman" w:hAnsi="Times New Roman" w:cs="Times New Roman"/>
          <w:sz w:val="24"/>
          <w:szCs w:val="24"/>
        </w:rPr>
        <w:t>po</w:t>
      </w:r>
      <w:r w:rsidR="006057BD" w:rsidRPr="00BE1D8B">
        <w:rPr>
          <w:rFonts w:ascii="Times New Roman" w:hAnsi="Times New Roman" w:cs="Times New Roman"/>
          <w:sz w:val="24"/>
          <w:szCs w:val="24"/>
        </w:rPr>
        <w:t>win</w:t>
      </w:r>
      <w:r w:rsidR="00DF003F" w:rsidRPr="00BE1D8B">
        <w:rPr>
          <w:rFonts w:ascii="Times New Roman" w:hAnsi="Times New Roman" w:cs="Times New Roman"/>
          <w:sz w:val="24"/>
          <w:szCs w:val="24"/>
        </w:rPr>
        <w:t>ien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BE1D8B">
        <w:rPr>
          <w:rFonts w:ascii="Times New Roman" w:hAnsi="Times New Roman" w:cs="Times New Roman"/>
          <w:sz w:val="24"/>
          <w:szCs w:val="24"/>
        </w:rPr>
        <w:t> </w:t>
      </w:r>
      <w:r w:rsidR="006057BD" w:rsidRPr="00BE1D8B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6848F68F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BE1D8B">
        <w:rPr>
          <w:rFonts w:ascii="Times New Roman" w:hAnsi="Times New Roman" w:cs="Times New Roman"/>
          <w:sz w:val="24"/>
          <w:szCs w:val="24"/>
        </w:rPr>
        <w:t>ami</w:t>
      </w:r>
      <w:r w:rsidRPr="00BE1D8B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BE1D8B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lastRenderedPageBreak/>
        <w:t>Przedmiot umowy, o którym mowa w § 2 ust. 1, winien posiadać uzgodnione oznakowanie, zgodne z opisem zamieszczonym w załączniku n</w:t>
      </w:r>
      <w:r w:rsidR="00DF003F" w:rsidRPr="00BE1D8B">
        <w:rPr>
          <w:rFonts w:ascii="Times New Roman" w:hAnsi="Times New Roman" w:cs="Times New Roman"/>
          <w:sz w:val="24"/>
          <w:szCs w:val="24"/>
        </w:rPr>
        <w:t>r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BE1D8B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BE1D8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49CF83F" w14:textId="77777777" w:rsidR="00F6764D" w:rsidRPr="00BE1D8B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6471E4BF" w:rsidR="00DF003F" w:rsidRPr="00BE1D8B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całkowita zamówienia (jednego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 brutto: ................................ zł (słownie: ............................................................. zł), w tym:</w:t>
      </w:r>
    </w:p>
    <w:p w14:paraId="48BE8FED" w14:textId="1E764DBD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netto zamówienia (jednego </w:t>
      </w:r>
      <w:r w:rsidR="00307DDF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wynosi: ……………… zł,</w:t>
      </w:r>
    </w:p>
    <w:p w14:paraId="51A4628B" w14:textId="77777777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6B9E4D19" w:rsidR="00F6764D" w:rsidRPr="00BE1D8B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, określona w ust. 2 obejmuje wszelkie koszty związane z realizacją przedmiotu umowy, w tym także koszty szkolenia i koszty przechowania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BE1D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BE1D8B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BE1D8B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BE1D8B">
        <w:rPr>
          <w:rFonts w:ascii="Times New Roman" w:hAnsi="Times New Roman" w:cs="Times New Roman"/>
          <w:sz w:val="24"/>
          <w:szCs w:val="24"/>
        </w:rPr>
        <w:t>y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BE1D8B">
        <w:rPr>
          <w:rFonts w:ascii="Times New Roman" w:hAnsi="Times New Roman" w:cs="Times New Roman"/>
          <w:sz w:val="24"/>
          <w:szCs w:val="24"/>
        </w:rPr>
        <w:t>jest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7E996FC4" w14:textId="071C3062" w:rsidR="00DF003F" w:rsidRPr="00BE1D8B" w:rsidRDefault="00DF003F" w:rsidP="00DF003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BE1D8B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23F4AC00" w14:textId="77777777" w:rsidR="00E47A91" w:rsidRDefault="00E47A91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C9EBA" w14:textId="502E86C2" w:rsidR="00C3752B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BE1D8B">
        <w:rPr>
          <w:rFonts w:ascii="Times New Roman" w:hAnsi="Times New Roman" w:cs="Times New Roman"/>
          <w:sz w:val="24"/>
          <w:szCs w:val="24"/>
        </w:rPr>
        <w:t>ę winna zostać</w:t>
      </w:r>
      <w:r w:rsidRPr="00BE1D8B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BE1D8B">
        <w:rPr>
          <w:rFonts w:ascii="Times New Roman" w:hAnsi="Times New Roman" w:cs="Times New Roman"/>
          <w:sz w:val="24"/>
          <w:szCs w:val="24"/>
        </w:rPr>
        <w:t xml:space="preserve">a </w:t>
      </w:r>
      <w:r w:rsidRPr="00BE1D8B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BE1D8B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F507A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400DC18A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E95385" w:rsidRPr="00E47A91">
        <w:rPr>
          <w:rFonts w:ascii="Times New Roman" w:hAnsi="Times New Roman" w:cs="Times New Roman"/>
          <w:sz w:val="24"/>
          <w:szCs w:val="24"/>
        </w:rPr>
        <w:t>pojazd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E47A91">
        <w:rPr>
          <w:rFonts w:ascii="Times New Roman" w:hAnsi="Times New Roman" w:cs="Times New Roman"/>
          <w:sz w:val="24"/>
          <w:szCs w:val="24"/>
        </w:rPr>
        <w:t>do</w:t>
      </w:r>
      <w:r w:rsidR="000C1FA0" w:rsidRPr="00E47A91">
        <w:rPr>
          <w:rFonts w:ascii="Times New Roman" w:hAnsi="Times New Roman" w:cs="Times New Roman"/>
          <w:sz w:val="24"/>
          <w:szCs w:val="24"/>
        </w:rPr>
        <w:t>…..</w:t>
      </w:r>
      <w:r w:rsidR="00355180" w:rsidRPr="00E47A91">
        <w:rPr>
          <w:rFonts w:ascii="Times New Roman" w:hAnsi="Times New Roman" w:cs="Times New Roman"/>
          <w:sz w:val="24"/>
          <w:szCs w:val="24"/>
        </w:rPr>
        <w:t>….</w:t>
      </w:r>
      <w:r w:rsidR="0036225D" w:rsidRPr="00E47A91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E47A91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E47A91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E47A91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E47A91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E87A41" w:rsidRPr="00E47A91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E47A91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E47A91">
        <w:rPr>
          <w:rFonts w:ascii="Times New Roman" w:eastAsia="Century Gothic" w:hAnsi="Times New Roman" w:cs="Times New Roman"/>
          <w:color w:val="auto"/>
        </w:rPr>
        <w:t>……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8D67E3" w:rsidRPr="00E47A91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265D8379" w:rsidR="006540F1" w:rsidRPr="00E47A91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47A91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47A91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E47A91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lastRenderedPageBreak/>
        <w:t>Termin realizacji umowy zostaje zachowany, jeżeli odbiór faktyczny</w:t>
      </w:r>
      <w:r w:rsidR="0059556F" w:rsidRPr="00E47A91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</w:r>
      <w:r w:rsidRPr="00E47A91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E47A91">
        <w:rPr>
          <w:rFonts w:ascii="Times New Roman" w:hAnsi="Times New Roman" w:cs="Times New Roman"/>
          <w:sz w:val="24"/>
          <w:szCs w:val="24"/>
        </w:rPr>
        <w:t>ZAMAWIAJĄCY/UŻYTKOWNIK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czasie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E47A91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313496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zostanie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dokonana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E47A91">
        <w:rPr>
          <w:rFonts w:ascii="Times New Roman" w:hAnsi="Times New Roman" w:cs="Times New Roman"/>
          <w:sz w:val="24"/>
          <w:szCs w:val="24"/>
        </w:rPr>
        <w:t>GO</w:t>
      </w:r>
      <w:r w:rsidR="005F246B" w:rsidRPr="00E47A91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ilości 3</w:t>
      </w:r>
      <w:r w:rsidR="008C507F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osób.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E47A91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47A91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47A91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47A91">
        <w:rPr>
          <w:rFonts w:ascii="Times New Roman" w:hAnsi="Times New Roman" w:cs="Times New Roman"/>
          <w:sz w:val="24"/>
          <w:szCs w:val="24"/>
        </w:rPr>
        <w:t>na </w:t>
      </w:r>
      <w:r w:rsidR="004F037D" w:rsidRPr="00E47A91">
        <w:rPr>
          <w:rFonts w:ascii="Times New Roman" w:hAnsi="Times New Roman" w:cs="Times New Roman"/>
          <w:sz w:val="24"/>
          <w:szCs w:val="24"/>
        </w:rPr>
        <w:t>e-</w:t>
      </w:r>
      <w:r w:rsidRPr="00E47A91">
        <w:rPr>
          <w:rFonts w:ascii="Times New Roman" w:hAnsi="Times New Roman" w:cs="Times New Roman"/>
          <w:sz w:val="24"/>
          <w:szCs w:val="24"/>
        </w:rPr>
        <w:t>ma</w:t>
      </w:r>
      <w:r w:rsidR="004F037D" w:rsidRPr="00E47A91">
        <w:rPr>
          <w:rFonts w:ascii="Times New Roman" w:hAnsi="Times New Roman" w:cs="Times New Roman"/>
          <w:sz w:val="24"/>
          <w:szCs w:val="24"/>
        </w:rPr>
        <w:t>il; </w:t>
      </w:r>
      <w:r w:rsidR="00E87A41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E47A91">
        <w:rPr>
          <w:rFonts w:ascii="Times New Roman" w:hAnsi="Times New Roman" w:cs="Times New Roman"/>
          <w:sz w:val="24"/>
          <w:szCs w:val="24"/>
        </w:rPr>
        <w:t>1</w:t>
      </w:r>
      <w:r w:rsidRPr="00E47A91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E47A9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47A91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E47A91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E47A91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E47A91">
        <w:rPr>
          <w:rFonts w:ascii="Times New Roman" w:hAnsi="Times New Roman" w:cs="Times New Roman"/>
          <w:sz w:val="24"/>
          <w:szCs w:val="24"/>
        </w:rPr>
        <w:t>WNIKA w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="000B7B3E" w:rsidRPr="00E47A91">
        <w:rPr>
          <w:rFonts w:ascii="Times New Roman" w:hAnsi="Times New Roman" w:cs="Times New Roman"/>
          <w:sz w:val="24"/>
          <w:szCs w:val="24"/>
        </w:rPr>
        <w:t>obecności co najmniej 1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47A91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7-dniowym </w:t>
      </w:r>
      <w:r w:rsidRPr="00E47A91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47A91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47A91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47A91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7591E26A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4" w:name="_Hlk188434633"/>
      <w:r w:rsidRPr="00E47A91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E47A91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5" w:name="_Hlk188434795"/>
      <w:r w:rsidRPr="00E47A91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E47A91">
        <w:rPr>
          <w:rFonts w:ascii="Times New Roman" w:hAnsi="Times New Roman" w:cs="Times New Roman"/>
          <w:sz w:val="24"/>
          <w:szCs w:val="24"/>
        </w:rPr>
        <w:t>terkach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w </w:t>
      </w:r>
      <w:r w:rsidR="00592159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E47A91">
        <w:rPr>
          <w:rFonts w:ascii="Times New Roman" w:hAnsi="Times New Roman" w:cs="Times New Roman"/>
          <w:sz w:val="24"/>
          <w:szCs w:val="24"/>
        </w:rPr>
        <w:t>, po 1 </w:t>
      </w:r>
      <w:r w:rsidRPr="00E47A91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o </w:t>
      </w:r>
      <w:r w:rsidRPr="00E47A91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47A91">
        <w:rPr>
          <w:rFonts w:ascii="Times New Roman" w:hAnsi="Times New Roman" w:cs="Times New Roman"/>
          <w:sz w:val="24"/>
          <w:szCs w:val="24"/>
        </w:rPr>
        <w:t>6</w:t>
      </w:r>
      <w:r w:rsidRPr="00E47A91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E47A91">
        <w:rPr>
          <w:rFonts w:ascii="Times New Roman" w:hAnsi="Times New Roman" w:cs="Times New Roman"/>
          <w:sz w:val="24"/>
          <w:szCs w:val="24"/>
        </w:rPr>
        <w:t>W protoko</w:t>
      </w:r>
      <w:r w:rsidRPr="00E47A91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47A91">
        <w:rPr>
          <w:rFonts w:ascii="Times New Roman" w:hAnsi="Times New Roman" w:cs="Times New Roman"/>
          <w:sz w:val="24"/>
          <w:szCs w:val="24"/>
        </w:rPr>
        <w:t>techniczn</w:t>
      </w:r>
      <w:r w:rsidR="004F037D" w:rsidRPr="00E47A91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47A91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47A91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47A91">
        <w:rPr>
          <w:rFonts w:ascii="Times New Roman" w:hAnsi="Times New Roman" w:cs="Times New Roman"/>
          <w:sz w:val="24"/>
          <w:szCs w:val="24"/>
        </w:rPr>
        <w:t>umowy</w:t>
      </w:r>
      <w:r w:rsidRPr="00E47A91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5BEA6558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z </w:t>
      </w:r>
      <w:r w:rsidRPr="00E47A91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47A91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47A91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47A91">
        <w:rPr>
          <w:rFonts w:ascii="Times New Roman" w:hAnsi="Times New Roman" w:cs="Times New Roman"/>
          <w:sz w:val="24"/>
          <w:szCs w:val="24"/>
        </w:rPr>
        <w:t>UŻYTKOWNIKA w </w:t>
      </w:r>
      <w:r w:rsidRPr="00E47A91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47A91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47A91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E47A9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E47A91">
        <w:rPr>
          <w:rFonts w:ascii="Times New Roman" w:hAnsi="Times New Roman" w:cs="Times New Roman"/>
          <w:sz w:val="24"/>
          <w:szCs w:val="24"/>
        </w:rPr>
        <w:t>/</w:t>
      </w:r>
      <w:r w:rsidRPr="00E47A91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47A91">
        <w:rPr>
          <w:rFonts w:ascii="Times New Roman" w:hAnsi="Times New Roman" w:cs="Times New Roman"/>
          <w:sz w:val="24"/>
          <w:szCs w:val="24"/>
        </w:rPr>
        <w:t>i </w:t>
      </w:r>
      <w:r w:rsidRPr="00E47A91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E47A91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Z</w:t>
      </w:r>
      <w:r w:rsidR="006540F1" w:rsidRPr="00E47A91">
        <w:rPr>
          <w:rFonts w:ascii="Times New Roman" w:hAnsi="Times New Roman" w:cs="Times New Roman"/>
          <w:sz w:val="24"/>
          <w:szCs w:val="24"/>
        </w:rPr>
        <w:t>astrzega</w:t>
      </w:r>
      <w:r w:rsidRPr="00E47A91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E47A91">
        <w:rPr>
          <w:rFonts w:ascii="Times New Roman" w:hAnsi="Times New Roman" w:cs="Times New Roman"/>
          <w:sz w:val="24"/>
          <w:szCs w:val="24"/>
        </w:rPr>
        <w:t>prawo do p</w:t>
      </w:r>
      <w:r w:rsidR="00137628" w:rsidRPr="00E47A91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E47A91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z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ewentualnym pozostawieniem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="006540F1" w:rsidRPr="00E47A91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E47A91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47A91">
        <w:rPr>
          <w:rFonts w:ascii="Times New Roman" w:hAnsi="Times New Roman" w:cs="Times New Roman"/>
          <w:sz w:val="24"/>
          <w:szCs w:val="24"/>
        </w:rPr>
        <w:t>a</w:t>
      </w:r>
      <w:r w:rsidRPr="00E47A91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8C3BD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47A91">
        <w:rPr>
          <w:rFonts w:ascii="Times New Roman" w:hAnsi="Times New Roman" w:cs="Times New Roman"/>
          <w:sz w:val="24"/>
          <w:szCs w:val="24"/>
        </w:rPr>
        <w:t>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E47A91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E47A91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47A91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E47A91">
        <w:rPr>
          <w:rFonts w:ascii="Times New Roman" w:hAnsi="Times New Roman" w:cs="Times New Roman"/>
          <w:sz w:val="24"/>
          <w:szCs w:val="24"/>
        </w:rPr>
        <w:t>o</w:t>
      </w:r>
      <w:r w:rsidRPr="00E47A91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47A91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47A91">
        <w:rPr>
          <w:rFonts w:ascii="Times New Roman" w:hAnsi="Times New Roman" w:cs="Times New Roman"/>
          <w:sz w:val="24"/>
          <w:szCs w:val="24"/>
        </w:rPr>
        <w:t xml:space="preserve"> z </w:t>
      </w:r>
      <w:r w:rsidRPr="00E47A91">
        <w:rPr>
          <w:rFonts w:ascii="Times New Roman" w:hAnsi="Times New Roman" w:cs="Times New Roman"/>
          <w:sz w:val="24"/>
          <w:szCs w:val="24"/>
        </w:rPr>
        <w:t>winy WYKONAWCY.</w:t>
      </w:r>
    </w:p>
    <w:p w14:paraId="3C63C000" w14:textId="6CC4A62E" w:rsidR="006478D3" w:rsidRPr="00EE3D7B" w:rsidRDefault="006478D3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D7B">
        <w:rPr>
          <w:rFonts w:ascii="Times New Roman" w:hAnsi="Times New Roman" w:cs="Times New Roman"/>
          <w:sz w:val="24"/>
          <w:szCs w:val="24"/>
        </w:rPr>
        <w:t>WYKONAWCA jest zobowiązany do dostarczenia na własny koszt</w:t>
      </w:r>
      <w:r w:rsidR="00FC212E" w:rsidRPr="00EE3D7B">
        <w:rPr>
          <w:rFonts w:ascii="Times New Roman" w:hAnsi="Times New Roman" w:cs="Times New Roman"/>
          <w:sz w:val="24"/>
          <w:szCs w:val="24"/>
        </w:rPr>
        <w:t xml:space="preserve"> ciągnika</w:t>
      </w:r>
      <w:r w:rsidRPr="00EE3D7B">
        <w:rPr>
          <w:rFonts w:ascii="Times New Roman" w:hAnsi="Times New Roman" w:cs="Times New Roman"/>
          <w:sz w:val="24"/>
          <w:szCs w:val="24"/>
        </w:rPr>
        <w:t xml:space="preserve"> (</w:t>
      </w:r>
      <w:r w:rsidR="00FC212E" w:rsidRPr="00EE3D7B">
        <w:rPr>
          <w:rFonts w:ascii="Times New Roman" w:hAnsi="Times New Roman" w:cs="Times New Roman"/>
          <w:sz w:val="24"/>
          <w:szCs w:val="24"/>
        </w:rPr>
        <w:t xml:space="preserve">w terminie 14 dni </w:t>
      </w:r>
      <w:r w:rsidRPr="00EE3D7B">
        <w:rPr>
          <w:rFonts w:ascii="Times New Roman" w:hAnsi="Times New Roman" w:cs="Times New Roman"/>
          <w:sz w:val="24"/>
          <w:szCs w:val="24"/>
        </w:rPr>
        <w:t>po prawidłowo dokonanym odbiorze faktycznym) do siedziby wykonawcy części ,,2’’ postępowania (dostawa naczepy- cysterny)</w:t>
      </w:r>
      <w:r w:rsidR="00374008" w:rsidRPr="00EE3D7B">
        <w:rPr>
          <w:rFonts w:ascii="Times New Roman" w:hAnsi="Times New Roman" w:cs="Times New Roman"/>
          <w:sz w:val="24"/>
          <w:szCs w:val="24"/>
        </w:rPr>
        <w:t xml:space="preserve"> (dotyczy wyłącznie części „1”)</w:t>
      </w:r>
      <w:r w:rsidRPr="00EE3D7B">
        <w:rPr>
          <w:rFonts w:ascii="Times New Roman" w:hAnsi="Times New Roman" w:cs="Times New Roman"/>
          <w:sz w:val="24"/>
          <w:szCs w:val="24"/>
        </w:rPr>
        <w:t>.</w:t>
      </w:r>
    </w:p>
    <w:p w14:paraId="4B2126E9" w14:textId="77777777" w:rsidR="0089284E" w:rsidRPr="009F507A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EC4FDD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</w:t>
      </w:r>
      <w:proofErr w:type="spellStart"/>
      <w:r w:rsidRPr="00EC4F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C4FDD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</w:t>
      </w:r>
      <w:proofErr w:type="spellStart"/>
      <w:r w:rsidRPr="00EC4F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C4FDD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2FAA014A" w:rsidR="00864DB5" w:rsidRPr="004973CD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973CD">
        <w:rPr>
          <w:rFonts w:ascii="Times New Roman" w:hAnsi="Times New Roman" w:cs="Times New Roman"/>
          <w:sz w:val="24"/>
          <w:szCs w:val="24"/>
        </w:rPr>
        <w:t xml:space="preserve">umowy w wysokości 5% całkowitej </w:t>
      </w:r>
      <w:r w:rsidR="00AC1488" w:rsidRPr="004973CD">
        <w:rPr>
          <w:rFonts w:ascii="Times New Roman" w:hAnsi="Times New Roman" w:cs="Times New Roman"/>
          <w:sz w:val="24"/>
          <w:szCs w:val="24"/>
        </w:rPr>
        <w:t>wartości zamówienia</w:t>
      </w:r>
      <w:r w:rsidRPr="004973CD">
        <w:rPr>
          <w:rFonts w:ascii="Times New Roman" w:hAnsi="Times New Roman" w:cs="Times New Roman"/>
          <w:sz w:val="24"/>
          <w:szCs w:val="24"/>
        </w:rPr>
        <w:t xml:space="preserve">, o której mowa w § 3 ust. 1 umowy, co stanowi kwotę: …………… zł. </w:t>
      </w:r>
    </w:p>
    <w:p w14:paraId="0570E3D3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973CD">
        <w:rPr>
          <w:rFonts w:ascii="Times New Roman" w:hAnsi="Times New Roman" w:cs="Times New Roman"/>
          <w:sz w:val="24"/>
          <w:szCs w:val="24"/>
        </w:rPr>
        <w:t>W trakcie realizacji umowy WYKONAWCA</w:t>
      </w:r>
      <w:r w:rsidRPr="00EC4FDD">
        <w:rPr>
          <w:rFonts w:ascii="Times New Roman" w:hAnsi="Times New Roman" w:cs="Times New Roman"/>
          <w:sz w:val="24"/>
          <w:szCs w:val="24"/>
        </w:rPr>
        <w:t xml:space="preserve">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9F507A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EC4FD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4FDD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4FDD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51D8CF2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EC4FDD">
        <w:rPr>
          <w:rFonts w:ascii="Times New Roman" w:hAnsi="Times New Roman" w:cs="Times New Roman"/>
          <w:sz w:val="24"/>
          <w:szCs w:val="24"/>
        </w:rPr>
        <w:t>przedmiot umowy</w:t>
      </w:r>
      <w:r w:rsidRPr="00EC4FDD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EC4FDD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  <w:r w:rsidR="00347E6E" w:rsidRPr="00EC4FDD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4FD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4FDD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4FDD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5A49C940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EC4FDD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EC4FDD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5BD61F6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EC4FDD">
        <w:rPr>
          <w:rFonts w:ascii="Times New Roman" w:hAnsi="Times New Roman" w:cs="Times New Roman"/>
          <w:sz w:val="24"/>
          <w:szCs w:val="24"/>
        </w:rPr>
        <w:t>YKONAWCĘ</w:t>
      </w:r>
      <w:r w:rsidRPr="00EC4FDD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EC4FDD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Pr="00EC4FDD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EC4FDD">
        <w:rPr>
          <w:rFonts w:ascii="Times New Roman" w:hAnsi="Times New Roman" w:cs="Times New Roman"/>
          <w:sz w:val="24"/>
          <w:szCs w:val="24"/>
        </w:rPr>
        <w:t>3</w:t>
      </w:r>
      <w:r w:rsidRPr="00EC4FDD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EC4FDD">
        <w:rPr>
          <w:rFonts w:ascii="Times New Roman" w:hAnsi="Times New Roman" w:cs="Times New Roman"/>
          <w:sz w:val="24"/>
          <w:szCs w:val="24"/>
        </w:rPr>
        <w:t>, iż</w:t>
      </w:r>
      <w:r w:rsidRPr="00EC4FDD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4FDD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4FDD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EC4FDD">
        <w:rPr>
          <w:rFonts w:ascii="Times New Roman" w:hAnsi="Times New Roman" w:cs="Times New Roman"/>
          <w:sz w:val="24"/>
          <w:szCs w:val="24"/>
        </w:rPr>
        <w:t>5</w:t>
      </w:r>
      <w:r w:rsidRPr="00EC4FDD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EC4FDD">
        <w:rPr>
          <w:rFonts w:ascii="Times New Roman" w:hAnsi="Times New Roman" w:cs="Times New Roman"/>
          <w:sz w:val="24"/>
          <w:szCs w:val="24"/>
        </w:rPr>
        <w:t>e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391A41A1" w:rsidR="006540F1" w:rsidRPr="00EC4FDD" w:rsidRDefault="00EC4FDD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dla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>biegnie od nowa</w:t>
      </w:r>
      <w:r w:rsidR="006540F1" w:rsidRPr="00EC4FDD">
        <w:rPr>
          <w:rFonts w:ascii="Times New Roman" w:hAnsi="Times New Roman" w:cs="Times New Roman"/>
          <w:sz w:val="24"/>
          <w:szCs w:val="24"/>
        </w:rPr>
        <w:t>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2D62F5CC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89284E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4FDD">
        <w:rPr>
          <w:rFonts w:ascii="Times New Roman" w:hAnsi="Times New Roman" w:cs="Times New Roman"/>
          <w:sz w:val="24"/>
          <w:szCs w:val="24"/>
        </w:rPr>
        <w:t>UŻYTKOWNIKIEM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przypadku braku </w:t>
      </w:r>
      <w:r w:rsidRPr="00EC4FDD">
        <w:rPr>
          <w:rFonts w:ascii="Times New Roman" w:hAnsi="Times New Roman" w:cs="Times New Roman"/>
          <w:sz w:val="24"/>
          <w:szCs w:val="24"/>
        </w:rPr>
        <w:lastRenderedPageBreak/>
        <w:t xml:space="preserve">porozumienia co do warunków niniejszego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4FDD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5BA7B379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EC4FDD">
        <w:rPr>
          <w:rFonts w:ascii="Times New Roman" w:hAnsi="Times New Roman" w:cs="Times New Roman"/>
          <w:sz w:val="24"/>
          <w:szCs w:val="24"/>
        </w:rPr>
        <w:t>lub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 4</w:t>
      </w:r>
      <w:r w:rsidRPr="00EC4FDD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Pr="00EC4FDD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EC4FDD">
        <w:rPr>
          <w:rFonts w:ascii="Times New Roman" w:hAnsi="Times New Roman" w:cs="Times New Roman"/>
          <w:sz w:val="24"/>
          <w:szCs w:val="24"/>
        </w:rPr>
        <w:t>nie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4FDD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EC4FDD">
        <w:rPr>
          <w:rFonts w:ascii="Times New Roman" w:hAnsi="Times New Roman" w:cs="Times New Roman"/>
          <w:sz w:val="24"/>
          <w:szCs w:val="24"/>
        </w:rPr>
        <w:t>, na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4FDD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4FDD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4FDD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4FDD">
        <w:rPr>
          <w:rFonts w:ascii="Times New Roman" w:hAnsi="Times New Roman" w:cs="Times New Roman"/>
          <w:sz w:val="24"/>
          <w:szCs w:val="24"/>
        </w:rPr>
        <w:t>płatn</w:t>
      </w:r>
      <w:r w:rsidR="00086807" w:rsidRPr="00EC4FDD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4FDD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EC4FDD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>.</w:t>
      </w:r>
      <w:r w:rsidRPr="00EC4FDD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EC4FDD">
        <w:rPr>
          <w:rFonts w:ascii="Times New Roman" w:hAnsi="Times New Roman" w:cs="Times New Roman"/>
          <w:sz w:val="24"/>
          <w:szCs w:val="24"/>
        </w:rPr>
        <w:t xml:space="preserve">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FF4942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FF4942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FF4942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F4942">
        <w:rPr>
          <w:rFonts w:ascii="Times New Roman" w:hAnsi="Times New Roman" w:cs="Times New Roman"/>
          <w:sz w:val="24"/>
          <w:szCs w:val="24"/>
        </w:rPr>
        <w:t>koszt.</w:t>
      </w:r>
      <w:r w:rsidR="00086807" w:rsidRPr="00FF4942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FF4942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738259BA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Pr="00FF4942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F4942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FF494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942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F4942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F4942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78759F9D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F4942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Pr="00FF4942">
        <w:rPr>
          <w:rFonts w:ascii="Times New Roman" w:hAnsi="Times New Roman" w:cs="Times New Roman"/>
          <w:sz w:val="24"/>
          <w:szCs w:val="24"/>
        </w:rPr>
        <w:t>o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FF4942">
        <w:rPr>
          <w:rFonts w:ascii="Times New Roman" w:hAnsi="Times New Roman" w:cs="Times New Roman"/>
          <w:sz w:val="24"/>
          <w:szCs w:val="24"/>
        </w:rPr>
        <w:t>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FF4942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FF4942">
        <w:rPr>
          <w:rFonts w:ascii="Times New Roman" w:hAnsi="Times New Roman" w:cs="Times New Roman"/>
          <w:sz w:val="24"/>
          <w:szCs w:val="24"/>
        </w:rPr>
        <w:t>10</w:t>
      </w:r>
      <w:r w:rsidRPr="00FF4942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3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4E17711" w:rsidR="0020763E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F4942">
        <w:rPr>
          <w:rFonts w:ascii="Times New Roman" w:hAnsi="Times New Roman" w:cs="Times New Roman"/>
          <w:sz w:val="24"/>
          <w:szCs w:val="24"/>
        </w:rPr>
        <w:t>lub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 4</w:t>
      </w:r>
      <w:r w:rsidRPr="00FF4942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F4942">
        <w:rPr>
          <w:rFonts w:ascii="Times New Roman" w:hAnsi="Times New Roman" w:cs="Times New Roman"/>
          <w:sz w:val="24"/>
          <w:szCs w:val="24"/>
        </w:rPr>
        <w:t>ej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2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, za </w:t>
      </w:r>
      <w:r w:rsidRPr="00FF4942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F4942">
        <w:rPr>
          <w:rFonts w:ascii="Times New Roman" w:hAnsi="Times New Roman" w:cs="Times New Roman"/>
          <w:sz w:val="24"/>
          <w:szCs w:val="24"/>
        </w:rPr>
        <w:t>księgowe</w:t>
      </w:r>
      <w:r w:rsidRPr="00FF4942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umowy </w:t>
      </w:r>
      <w:r w:rsidRPr="00FF4942">
        <w:rPr>
          <w:rFonts w:ascii="Times New Roman" w:hAnsi="Times New Roman" w:cs="Times New Roman"/>
          <w:sz w:val="24"/>
          <w:szCs w:val="24"/>
        </w:rPr>
        <w:t>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F4942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="00D616BE" w:rsidRPr="00FF4942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F4942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F4942">
        <w:rPr>
          <w:rFonts w:ascii="Times New Roman" w:hAnsi="Times New Roman" w:cs="Times New Roman"/>
          <w:sz w:val="24"/>
          <w:szCs w:val="24"/>
        </w:rPr>
        <w:t>księgowej</w:t>
      </w:r>
      <w:r w:rsidRPr="00FF4942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D7748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D7748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7DF33C0B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D7748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D7748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D7748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D7748B">
        <w:rPr>
          <w:rFonts w:ascii="Times New Roman" w:hAnsi="Times New Roman" w:cs="Times New Roman"/>
          <w:sz w:val="24"/>
          <w:szCs w:val="24"/>
        </w:rPr>
        <w:t>j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D7748B">
        <w:rPr>
          <w:rFonts w:ascii="Times New Roman" w:hAnsi="Times New Roman" w:cs="Times New Roman"/>
          <w:sz w:val="24"/>
          <w:szCs w:val="24"/>
        </w:rPr>
        <w:t>,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D7748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uprawni</w:t>
      </w:r>
      <w:r w:rsidR="000978C8" w:rsidRPr="00D7748B">
        <w:rPr>
          <w:rFonts w:ascii="Times New Roman" w:hAnsi="Times New Roman" w:cs="Times New Roman"/>
          <w:sz w:val="24"/>
          <w:szCs w:val="24"/>
        </w:rPr>
        <w:t>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D7748B">
        <w:rPr>
          <w:rFonts w:ascii="Times New Roman" w:hAnsi="Times New Roman" w:cs="Times New Roman"/>
          <w:sz w:val="24"/>
          <w:szCs w:val="24"/>
        </w:rPr>
        <w:t>jest</w:t>
      </w:r>
      <w:r w:rsidRPr="00D7748B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D7748B">
        <w:rPr>
          <w:rFonts w:ascii="Times New Roman" w:hAnsi="Times New Roman" w:cs="Times New Roman"/>
          <w:sz w:val="24"/>
          <w:szCs w:val="24"/>
        </w:rPr>
        <w:t> </w:t>
      </w:r>
      <w:r w:rsidRPr="00D7748B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F507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D774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0EBCD386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D7748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77777777" w:rsid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D7748B">
        <w:rPr>
          <w:rFonts w:ascii="Times New Roman" w:hAnsi="Times New Roman" w:cs="Times New Roman"/>
          <w:sz w:val="24"/>
          <w:szCs w:val="24"/>
        </w:rPr>
        <w:t>przy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D7748B">
        <w:rPr>
          <w:rFonts w:ascii="Times New Roman" w:hAnsi="Times New Roman" w:cs="Times New Roman"/>
          <w:sz w:val="24"/>
          <w:szCs w:val="24"/>
        </w:rPr>
        <w:t>ze</w:t>
      </w:r>
      <w:r w:rsidRPr="00D7748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D7748B" w:rsidRDefault="00307DDF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pojazdu</w:t>
      </w:r>
      <w:r w:rsidR="00C4203D" w:rsidRPr="00D7748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D7748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58907EFF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D7748B">
        <w:rPr>
          <w:rFonts w:ascii="Times New Roman" w:hAnsi="Times New Roman" w:cs="Times New Roman"/>
          <w:sz w:val="24"/>
          <w:szCs w:val="24"/>
        </w:rPr>
        <w:t>2</w:t>
      </w:r>
      <w:r w:rsidRPr="00D7748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D7748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D7748B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D7748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D7748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D7748B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195219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195219">
        <w:rPr>
          <w:rFonts w:ascii="Times New Roman" w:hAnsi="Times New Roman" w:cs="Times New Roman"/>
          <w:b/>
          <w:sz w:val="24"/>
          <w:szCs w:val="24"/>
        </w:rPr>
        <w:t>3</w:t>
      </w:r>
      <w:r w:rsidRPr="00195219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195219">
        <w:rPr>
          <w:rFonts w:ascii="Times New Roman" w:hAnsi="Times New Roman" w:cs="Times New Roman"/>
          <w:sz w:val="24"/>
          <w:szCs w:val="24"/>
        </w:rPr>
        <w:t>art. 455</w:t>
      </w:r>
      <w:r w:rsidRPr="0019521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3D56D14A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195219">
        <w:rPr>
          <w:rFonts w:ascii="Times New Roman" w:hAnsi="Times New Roman" w:cs="Times New Roman"/>
          <w:sz w:val="24"/>
          <w:szCs w:val="24"/>
        </w:rPr>
        <w:t xml:space="preserve"> 1</w:t>
      </w:r>
      <w:r w:rsidRPr="00195219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="00B16EA4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195219">
        <w:rPr>
          <w:rFonts w:ascii="Times New Roman" w:hAnsi="Times New Roman" w:cs="Times New Roman"/>
          <w:sz w:val="24"/>
          <w:szCs w:val="24"/>
        </w:rPr>
        <w:t>przedmiotu umowy</w:t>
      </w:r>
      <w:r w:rsidRPr="00195219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195219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195219">
        <w:rPr>
          <w:rFonts w:ascii="Times New Roman" w:hAnsi="Times New Roman" w:cs="Times New Roman"/>
          <w:sz w:val="24"/>
          <w:szCs w:val="24"/>
        </w:rPr>
        <w:t>WNIKA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195219">
        <w:rPr>
          <w:rFonts w:ascii="Times New Roman" w:hAnsi="Times New Roman" w:cs="Times New Roman"/>
          <w:sz w:val="24"/>
          <w:szCs w:val="24"/>
        </w:rPr>
        <w:t>a</w:t>
      </w:r>
      <w:r w:rsidRPr="00195219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1952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195219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195219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195219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195219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195219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195219">
        <w:rPr>
          <w:rFonts w:ascii="Times New Roman" w:hAnsi="Times New Roman" w:cs="Times New Roman"/>
          <w:sz w:val="24"/>
          <w:szCs w:val="24"/>
        </w:rPr>
        <w:t>b ZAMAWIAJĄCY</w:t>
      </w:r>
      <w:r w:rsidRPr="00195219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lub </w:t>
      </w:r>
      <w:r w:rsidRPr="00195219">
        <w:rPr>
          <w:rFonts w:ascii="Times New Roman" w:hAnsi="Times New Roman" w:cs="Times New Roman"/>
          <w:sz w:val="24"/>
          <w:szCs w:val="24"/>
        </w:rPr>
        <w:t>również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="006E0935" w:rsidRPr="00195219">
        <w:rPr>
          <w:rFonts w:ascii="Times New Roman" w:hAnsi="Times New Roman" w:cs="Times New Roman"/>
          <w:sz w:val="24"/>
          <w:szCs w:val="24"/>
        </w:rPr>
        <w:t>powodu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195219">
        <w:rPr>
          <w:rFonts w:ascii="Times New Roman" w:hAnsi="Times New Roman" w:cs="Times New Roman"/>
          <w:sz w:val="24"/>
          <w:szCs w:val="24"/>
        </w:rPr>
        <w:t>u</w:t>
      </w:r>
      <w:r w:rsidRPr="00195219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195219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195219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</w:t>
      </w:r>
      <w:r w:rsidRPr="00195219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195219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F507A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195219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195219">
        <w:rPr>
          <w:rFonts w:ascii="Times New Roman" w:hAnsi="Times New Roman" w:cs="Times New Roman"/>
          <w:b/>
          <w:sz w:val="24"/>
          <w:szCs w:val="24"/>
        </w:rPr>
        <w:t>4</w:t>
      </w:r>
      <w:r w:rsidRPr="0019521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195219">
        <w:rPr>
          <w:rFonts w:ascii="Times New Roman" w:hAnsi="Times New Roman" w:cs="Times New Roman"/>
          <w:sz w:val="24"/>
          <w:szCs w:val="24"/>
        </w:rPr>
        <w:t>K</w:t>
      </w:r>
      <w:r w:rsidRPr="00195219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195219">
        <w:rPr>
          <w:rFonts w:ascii="Times New Roman" w:hAnsi="Times New Roman" w:cs="Times New Roman"/>
          <w:sz w:val="24"/>
          <w:szCs w:val="24"/>
        </w:rPr>
        <w:t>C</w:t>
      </w:r>
      <w:r w:rsidRPr="00195219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195219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19521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195219">
        <w:rPr>
          <w:rFonts w:ascii="Times New Roman" w:hAnsi="Times New Roman" w:cs="Times New Roman"/>
          <w:b/>
          <w:sz w:val="24"/>
          <w:szCs w:val="24"/>
        </w:rPr>
        <w:t>5</w:t>
      </w:r>
      <w:r w:rsidRPr="00195219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195219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Wszelkie z</w:t>
      </w:r>
      <w:r w:rsidR="006540F1" w:rsidRPr="00195219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195219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195219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195219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e</w:t>
      </w:r>
      <w:r w:rsidR="002A78A6" w:rsidRPr="00195219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195219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195219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195219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9F507A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9F507A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9F507A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973C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9F507A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5564ED" w14:textId="77777777" w:rsidR="00195219" w:rsidRPr="004973CD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1a. Opis przedmiotu zamówienia – minimalne wymagania techniczne dla ciągnika siodłowego.</w:t>
      </w:r>
    </w:p>
    <w:p w14:paraId="4C0DA952" w14:textId="77777777" w:rsidR="00195219" w:rsidRPr="002A554E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1b. 1a. Opis przedmiotu zamówienia – minimalne wymagania techniczne dla naczepy – cysterny 25 – 1 szt.</w:t>
      </w:r>
    </w:p>
    <w:p w14:paraId="1819FE77" w14:textId="77777777" w:rsidR="007D5A62" w:rsidRPr="009F507A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8A11A" w14:textId="77777777" w:rsidR="00314838" w:rsidRDefault="00314838" w:rsidP="00B22C20">
      <w:pPr>
        <w:spacing w:after="0" w:line="240" w:lineRule="auto"/>
      </w:pPr>
      <w:r>
        <w:separator/>
      </w:r>
    </w:p>
  </w:endnote>
  <w:endnote w:type="continuationSeparator" w:id="0">
    <w:p w14:paraId="07C02894" w14:textId="77777777" w:rsidR="00314838" w:rsidRDefault="0031483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B9E2" w14:textId="77777777" w:rsidR="00314838" w:rsidRDefault="00314838" w:rsidP="00B22C20">
      <w:pPr>
        <w:spacing w:after="0" w:line="240" w:lineRule="auto"/>
      </w:pPr>
      <w:r>
        <w:separator/>
      </w:r>
    </w:p>
  </w:footnote>
  <w:footnote w:type="continuationSeparator" w:id="0">
    <w:p w14:paraId="6031D8DB" w14:textId="77777777" w:rsidR="00314838" w:rsidRDefault="0031483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7"/>
  </w:num>
  <w:num w:numId="2" w16cid:durableId="1521432798">
    <w:abstractNumId w:val="21"/>
  </w:num>
  <w:num w:numId="3" w16cid:durableId="116030793">
    <w:abstractNumId w:val="6"/>
  </w:num>
  <w:num w:numId="4" w16cid:durableId="455292249">
    <w:abstractNumId w:val="13"/>
  </w:num>
  <w:num w:numId="5" w16cid:durableId="1810247008">
    <w:abstractNumId w:val="22"/>
  </w:num>
  <w:num w:numId="6" w16cid:durableId="798886917">
    <w:abstractNumId w:val="14"/>
  </w:num>
  <w:num w:numId="7" w16cid:durableId="1286276946">
    <w:abstractNumId w:val="0"/>
  </w:num>
  <w:num w:numId="8" w16cid:durableId="452604332">
    <w:abstractNumId w:val="9"/>
  </w:num>
  <w:num w:numId="9" w16cid:durableId="407727320">
    <w:abstractNumId w:val="7"/>
  </w:num>
  <w:num w:numId="10" w16cid:durableId="1655064056">
    <w:abstractNumId w:val="15"/>
  </w:num>
  <w:num w:numId="11" w16cid:durableId="1498957031">
    <w:abstractNumId w:val="12"/>
  </w:num>
  <w:num w:numId="12" w16cid:durableId="1616130405">
    <w:abstractNumId w:val="11"/>
  </w:num>
  <w:num w:numId="13" w16cid:durableId="168756683">
    <w:abstractNumId w:val="19"/>
  </w:num>
  <w:num w:numId="14" w16cid:durableId="753865271">
    <w:abstractNumId w:val="4"/>
  </w:num>
  <w:num w:numId="15" w16cid:durableId="2143956144">
    <w:abstractNumId w:val="1"/>
  </w:num>
  <w:num w:numId="16" w16cid:durableId="942342858">
    <w:abstractNumId w:val="5"/>
  </w:num>
  <w:num w:numId="17" w16cid:durableId="299657490">
    <w:abstractNumId w:val="20"/>
  </w:num>
  <w:num w:numId="18" w16cid:durableId="670371665">
    <w:abstractNumId w:val="8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6"/>
  </w:num>
  <w:num w:numId="22" w16cid:durableId="716399399">
    <w:abstractNumId w:val="10"/>
  </w:num>
  <w:num w:numId="23" w16cid:durableId="3302618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70A1"/>
    <w:rsid w:val="00301FAA"/>
    <w:rsid w:val="00307DDF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C07"/>
    <w:rsid w:val="0048258A"/>
    <w:rsid w:val="0048297A"/>
    <w:rsid w:val="00490A14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7BE8"/>
    <w:rsid w:val="006F228D"/>
    <w:rsid w:val="00702A95"/>
    <w:rsid w:val="00710DE6"/>
    <w:rsid w:val="0072001D"/>
    <w:rsid w:val="007334AE"/>
    <w:rsid w:val="007422BB"/>
    <w:rsid w:val="00742D04"/>
    <w:rsid w:val="0075104D"/>
    <w:rsid w:val="00751EBA"/>
    <w:rsid w:val="00756014"/>
    <w:rsid w:val="00767176"/>
    <w:rsid w:val="00771AC3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10</Pages>
  <Words>3490</Words>
  <Characters>20943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82</cp:revision>
  <cp:lastPrinted>2022-01-24T08:47:00Z</cp:lastPrinted>
  <dcterms:created xsi:type="dcterms:W3CDTF">2024-11-29T12:01:00Z</dcterms:created>
  <dcterms:modified xsi:type="dcterms:W3CDTF">2025-04-18T08:39:00Z</dcterms:modified>
</cp:coreProperties>
</file>